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1"/>
        <w:gridCol w:w="5181"/>
      </w:tblGrid>
      <w:tr w:rsidR="00426C6E" w14:paraId="03E809FD" w14:textId="77777777" w:rsidTr="00724CA9">
        <w:trPr>
          <w:trHeight w:val="2367"/>
          <w:jc w:val="center"/>
        </w:trPr>
        <w:tc>
          <w:tcPr>
            <w:tcW w:w="5181" w:type="dxa"/>
          </w:tcPr>
          <w:p w14:paraId="54A6032B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ΕΛΛΗΝΙΚΗ ΔΗΜΟΚΡΑΤΙΑ</w:t>
            </w:r>
          </w:p>
          <w:p w14:paraId="7FD47CD5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ΔΗΜΟΣ ΚΟΖΑΝΗΣ</w:t>
            </w:r>
          </w:p>
          <w:p w14:paraId="15C5ED05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Δ/ΝΣΗ ΤΕΧΝΙΚΩΝ ΥΠΗΡΕΣΙΩΝ</w:t>
            </w:r>
          </w:p>
          <w:p w14:paraId="6522932F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ΤΜΗΜΑ ΜΕΛΕΤΩΝ</w:t>
            </w:r>
          </w:p>
        </w:tc>
        <w:tc>
          <w:tcPr>
            <w:tcW w:w="5181" w:type="dxa"/>
          </w:tcPr>
          <w:p w14:paraId="7A755F04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619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ΑΝΑΒΑΘΜΙΣΗ ΗΧΗΤΙΚΟΥ / ΦΩΤΙΣΤΙΚΟΥ / ΣΚΗΝΟΓΡΑΦΙΚΟΥ ΕΞΟΠΛΙΣΜΟΥ ΔΗ.ΠΕ.ΘΕ. ΚΟΖΑΝΗΣ </w:t>
            </w:r>
            <w:r w:rsidRPr="0024051D">
              <w:rPr>
                <w:rFonts w:ascii="Arial" w:eastAsia="Arial" w:hAnsi="Arial" w:cs="Arial"/>
                <w:b/>
                <w:sz w:val="20"/>
                <w:szCs w:val="20"/>
              </w:rPr>
              <w:t>(ΟΜΑΔΑ Α: ΞΥΛΟΥΡΓΙΚΑ ΜΗΧΑΝΗΜΑΤΑ)</w:t>
            </w:r>
          </w:p>
          <w:p w14:paraId="22B263CC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619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AB4ABF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ΠΡ/ΣΜΟΣ: 38.192,00 € ΜΕ ΦΠΑ</w:t>
            </w:r>
          </w:p>
          <w:p w14:paraId="365F5FB9" w14:textId="77777777" w:rsidR="00426C6E" w:rsidRDefault="00426C6E" w:rsidP="00724CA9">
            <w:pPr>
              <w:widowControl w:val="0"/>
              <w:tabs>
                <w:tab w:val="center" w:pos="1560"/>
              </w:tabs>
              <w:ind w:right="86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ΑΡ. ΜΕΛ.: 49/2024</w:t>
            </w:r>
          </w:p>
        </w:tc>
      </w:tr>
    </w:tbl>
    <w:p w14:paraId="77D3D0D9" w14:textId="77777777" w:rsidR="00426C6E" w:rsidRPr="009D0F09" w:rsidRDefault="00426C6E" w:rsidP="00426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4001FE7" w14:textId="24C0DAE1" w:rsidR="00426C6E" w:rsidRPr="00874ED7" w:rsidRDefault="00426C6E" w:rsidP="00426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ΕΝΤΥΠΟ ΟΙΚΟΝΟΜΙΚΗΣ ΠΡΟΣΦΟΡΑΣ </w:t>
      </w:r>
    </w:p>
    <w:p w14:paraId="63D49930" w14:textId="77777777" w:rsidR="00426C6E" w:rsidRDefault="00426C6E" w:rsidP="00426C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70C0"/>
          <w:sz w:val="24"/>
          <w:szCs w:val="24"/>
        </w:rPr>
      </w:pPr>
    </w:p>
    <w:tbl>
      <w:tblPr>
        <w:tblW w:w="10415" w:type="dxa"/>
        <w:tblInd w:w="-1057" w:type="dxa"/>
        <w:tblLook w:val="04A0" w:firstRow="1" w:lastRow="0" w:firstColumn="1" w:lastColumn="0" w:noHBand="0" w:noVBand="1"/>
      </w:tblPr>
      <w:tblGrid>
        <w:gridCol w:w="529"/>
        <w:gridCol w:w="1145"/>
        <w:gridCol w:w="2735"/>
        <w:gridCol w:w="668"/>
        <w:gridCol w:w="801"/>
        <w:gridCol w:w="934"/>
        <w:gridCol w:w="1102"/>
        <w:gridCol w:w="2501"/>
      </w:tblGrid>
      <w:tr w:rsidR="00426C6E" w:rsidRPr="009D0F09" w14:paraId="76D52D3D" w14:textId="77777777" w:rsidTr="00426C6E">
        <w:trPr>
          <w:trHeight w:val="134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B015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A/A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1A2D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US"/>
              </w:rPr>
              <w:t>CPV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16A0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ΠΕΡΙΓΡΑΦΗ ΕΙΔΟΥΣ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ECFB8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Α.Τ.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8648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Μ.Μ.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5A16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ΠΟΣΟ-ΤΗΤΑ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E76A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ΤΙΜΗ ΜΟΝΑΔ.</w:t>
            </w:r>
          </w:p>
        </w:tc>
        <w:tc>
          <w:tcPr>
            <w:tcW w:w="2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BD3A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ΔΑΠΑΝΗ</w:t>
            </w:r>
          </w:p>
        </w:tc>
      </w:tr>
      <w:tr w:rsidR="00426C6E" w:rsidRPr="009D0F09" w14:paraId="6CEE9F1E" w14:textId="77777777" w:rsidTr="00426C6E">
        <w:trPr>
          <w:trHeight w:val="471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56ED3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39E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450D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ΟΜΑΔΑ Α: ΣΚΗΝΟΓΡΑΦΙΚΟΣ ΕΞΟΠΛΙΣΜΟΣ (ΞΥΛΟΥΡΓΙΚΑ ΜΗΧΑΝΗΜΑΤΑ)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4D8EA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27701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C2DB7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2A2D7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DF862" w14:textId="77777777" w:rsidR="00426C6E" w:rsidRPr="009D0F09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426C6E" w:rsidRPr="009D0F09" w14:paraId="2F8B2B1D" w14:textId="77777777" w:rsidTr="00426C6E">
        <w:trPr>
          <w:trHeight w:val="259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1BC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90F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D0F09">
              <w:rPr>
                <w:rFonts w:ascii="Arial" w:eastAsia="Arial" w:hAnsi="Arial" w:cs="Arial"/>
                <w:sz w:val="16"/>
                <w:szCs w:val="24"/>
                <w:lang w:val="en-US"/>
              </w:rPr>
              <w:t>3</w:t>
            </w:r>
            <w:r w:rsidRPr="009D0F09">
              <w:rPr>
                <w:rFonts w:ascii="Arial" w:eastAsia="Arial" w:hAnsi="Arial" w:cs="Arial"/>
                <w:sz w:val="16"/>
                <w:szCs w:val="24"/>
              </w:rPr>
              <w:t>8322000-8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D464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ΠΑΝΤΟΓΡΑΦΟΣ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6E868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E9CB9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τεμ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F2EDD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59CF7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390EA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26C6E" w:rsidRPr="009D0F09" w14:paraId="15573AEB" w14:textId="77777777" w:rsidTr="00426C6E">
        <w:trPr>
          <w:trHeight w:val="290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C3AA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937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42642100-9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1F43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ΠΡΙΟΝΟΚΟΡΔΕΛΑ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BFD5F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3E98C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τεμ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38E00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B96A7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F59DC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26C6E" w:rsidRPr="009D0F09" w14:paraId="2E49C5B9" w14:textId="77777777" w:rsidTr="00426C6E">
        <w:trPr>
          <w:trHeight w:val="298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15B9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792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42642100-9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9BF3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ΓΩΝΙΑΣΤΡΑ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5B729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0595E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τεμ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12AD6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53CB7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724C1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26C6E" w:rsidRPr="009D0F09" w14:paraId="7840F874" w14:textId="77777777" w:rsidTr="00426C6E">
        <w:trPr>
          <w:trHeight w:val="276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1A3B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22F9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42642100-9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869F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ΠΛΑΝΗ - ΞΕΧΟΝΔΡΙΣΤΗΡΑΣ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D4546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75B28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τεμ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0E760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8F92F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C5976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26C6E" w:rsidRPr="009D0F09" w14:paraId="4C9DA0DA" w14:textId="77777777" w:rsidTr="00426C6E">
        <w:trPr>
          <w:trHeight w:val="298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C41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C07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42642100-9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B078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ΤΡΙΒΕΙΟ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2C2F6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E2943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τεμ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1DDA3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07815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B6425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426C6E" w:rsidRPr="009D0F09" w14:paraId="0DF70138" w14:textId="77777777" w:rsidTr="00426C6E">
        <w:trPr>
          <w:trHeight w:val="307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30BAFD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60D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BF7E7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24830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8293D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2CDCC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DCD45" w14:textId="77777777" w:rsidR="00426C6E" w:rsidRPr="00BD276C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ΣΥΝΟΛΟ ΑΞΙΑΣ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8B8D1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426C6E" w:rsidRPr="009D0F09" w14:paraId="0DD33ABD" w14:textId="77777777" w:rsidTr="00426C6E">
        <w:trPr>
          <w:trHeight w:val="276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68C45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257C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AC788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5A32B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17EB6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70102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E6AFC" w14:textId="77777777" w:rsidR="00426C6E" w:rsidRPr="00BD276C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B4DC4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426C6E" w:rsidRPr="009D0F09" w14:paraId="72DDD8B3" w14:textId="77777777" w:rsidTr="00426C6E">
        <w:trPr>
          <w:trHeight w:val="200"/>
          <w:tblHeader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112BD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1B3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18F60" w14:textId="77777777" w:rsidR="00426C6E" w:rsidRPr="009D0F09" w:rsidRDefault="00426C6E" w:rsidP="00724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63D6D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F597C" w14:textId="77777777" w:rsidR="00426C6E" w:rsidRPr="009D0F09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9D0F0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8D08C" w14:textId="77777777" w:rsidR="00426C6E" w:rsidRPr="00BD276C" w:rsidRDefault="00426C6E" w:rsidP="00724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27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D27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57747" w14:textId="77777777" w:rsidR="00426C6E" w:rsidRPr="00BD276C" w:rsidRDefault="00426C6E" w:rsidP="00724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BD276C">
              <w:rPr>
                <w:rFonts w:ascii="Arial" w:eastAsia="Times New Roman" w:hAnsi="Arial" w:cs="Arial"/>
                <w:b/>
                <w:bCs/>
                <w:sz w:val="20"/>
              </w:rPr>
              <w:t>€</w:t>
            </w:r>
          </w:p>
        </w:tc>
      </w:tr>
    </w:tbl>
    <w:p w14:paraId="43CF393F" w14:textId="7520EA21" w:rsidR="00426C6E" w:rsidRDefault="00426C6E" w:rsidP="00426C6E">
      <w:pPr>
        <w:rPr>
          <w:rFonts w:ascii="Arial" w:eastAsia="Arial" w:hAnsi="Arial" w:cs="Arial"/>
          <w:b/>
          <w:sz w:val="24"/>
          <w:szCs w:val="24"/>
        </w:rPr>
      </w:pPr>
    </w:p>
    <w:p w14:paraId="68A360C7" w14:textId="44B9548F" w:rsidR="009E247F" w:rsidRPr="00426C6E" w:rsidRDefault="00426C6E" w:rsidP="00426C6E">
      <w:pPr>
        <w:tabs>
          <w:tab w:val="left" w:pos="49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Ο ΠΡΟΣ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ΦΕΡΩ</w:t>
      </w:r>
      <w:r>
        <w:rPr>
          <w:rFonts w:ascii="Arial" w:eastAsia="Arial" w:hAnsi="Arial" w:cs="Arial"/>
          <w:b/>
          <w:sz w:val="24"/>
          <w:szCs w:val="24"/>
        </w:rPr>
        <w:t>Ν</w:t>
      </w:r>
    </w:p>
    <w:sectPr w:rsidR="009E247F" w:rsidRPr="00426C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82"/>
    <w:rsid w:val="00426C6E"/>
    <w:rsid w:val="009E247F"/>
    <w:rsid w:val="00C3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DF99"/>
  <w15:chartTrackingRefBased/>
  <w15:docId w15:val="{FDB54E44-4F40-47EB-A812-EE657A05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26C6E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2025-01-29T12:01:00Z</dcterms:created>
  <dcterms:modified xsi:type="dcterms:W3CDTF">2025-01-29T12:03:00Z</dcterms:modified>
</cp:coreProperties>
</file>